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96" w:rsidRDefault="00682396" w:rsidP="00AC65ED">
      <w:pPr>
        <w:pStyle w:val="Default"/>
        <w:rPr>
          <w:sz w:val="20"/>
          <w:szCs w:val="20"/>
        </w:rPr>
      </w:pPr>
    </w:p>
    <w:tbl>
      <w:tblPr>
        <w:tblW w:w="10650" w:type="dxa"/>
        <w:tblInd w:w="-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3828"/>
        <w:gridCol w:w="1843"/>
        <w:gridCol w:w="4819"/>
        <w:gridCol w:w="151"/>
      </w:tblGrid>
      <w:tr w:rsidR="00AC65ED" w:rsidRPr="00E02EAE">
        <w:trPr>
          <w:gridAfter w:val="1"/>
          <w:wAfter w:w="15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Nazwa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19B" w:rsidRDefault="008A619B" w:rsidP="002D50A0">
            <w:pPr>
              <w:pStyle w:val="Default"/>
              <w:jc w:val="both"/>
              <w:rPr>
                <w:sz w:val="18"/>
                <w:szCs w:val="18"/>
              </w:rPr>
            </w:pPr>
            <w:r w:rsidRPr="002D50A0">
              <w:rPr>
                <w:sz w:val="18"/>
                <w:szCs w:val="18"/>
              </w:rPr>
              <w:t xml:space="preserve">KONWERSATORIUM JĘZYKA HISZPAŃSKIEGO </w:t>
            </w:r>
            <w:r>
              <w:rPr>
                <w:sz w:val="18"/>
                <w:szCs w:val="18"/>
              </w:rPr>
              <w:t>-</w:t>
            </w:r>
          </w:p>
          <w:p w:rsidR="002D50A0" w:rsidRPr="002D50A0" w:rsidRDefault="002D50A0" w:rsidP="002D50A0">
            <w:pPr>
              <w:pStyle w:val="Default"/>
              <w:jc w:val="both"/>
              <w:rPr>
                <w:sz w:val="18"/>
                <w:szCs w:val="18"/>
              </w:rPr>
            </w:pPr>
            <w:r w:rsidRPr="002D50A0">
              <w:rPr>
                <w:sz w:val="18"/>
                <w:szCs w:val="18"/>
              </w:rPr>
              <w:t>DZIEDZICTWO HISTORYCZNE HISZPANII.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>
        <w:trPr>
          <w:gridAfter w:val="1"/>
          <w:wAfter w:w="151" w:type="dxa"/>
          <w:trHeight w:val="431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 prowadząca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FE9" w:rsidRPr="00565FE9" w:rsidRDefault="00565FE9" w:rsidP="00565FE9">
            <w:pPr>
              <w:pStyle w:val="Default"/>
              <w:rPr>
                <w:sz w:val="18"/>
                <w:szCs w:val="18"/>
              </w:rPr>
            </w:pPr>
            <w:r w:rsidRPr="00565FE9">
              <w:rPr>
                <w:sz w:val="18"/>
                <w:szCs w:val="18"/>
              </w:rPr>
              <w:t xml:space="preserve">Instytut Badań Interdyscyplinarnych „Artes Liberales”, </w:t>
            </w:r>
          </w:p>
          <w:p w:rsidR="00AC65ED" w:rsidRPr="00E02EAE" w:rsidRDefault="00565FE9" w:rsidP="003B6E7C">
            <w:pPr>
              <w:pStyle w:val="Default"/>
              <w:rPr>
                <w:sz w:val="18"/>
                <w:szCs w:val="18"/>
              </w:rPr>
            </w:pPr>
            <w:r w:rsidRPr="00565FE9">
              <w:rPr>
                <w:sz w:val="18"/>
                <w:szCs w:val="18"/>
              </w:rPr>
              <w:t xml:space="preserve">Uniwersytet Warszawski </w:t>
            </w:r>
          </w:p>
        </w:tc>
      </w:tr>
      <w:tr w:rsidR="00AC65ED" w:rsidRPr="00E02EAE">
        <w:trPr>
          <w:gridAfter w:val="1"/>
          <w:wAfter w:w="15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Jednostka, dla której przedmiot jest oferowany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8A619B" w:rsidP="008A619B">
            <w:pPr>
              <w:pStyle w:val="Default"/>
              <w:jc w:val="both"/>
              <w:rPr>
                <w:sz w:val="18"/>
                <w:szCs w:val="18"/>
              </w:rPr>
            </w:pPr>
            <w:r w:rsidRPr="008A619B">
              <w:rPr>
                <w:sz w:val="18"/>
                <w:szCs w:val="18"/>
              </w:rPr>
              <w:t>Konwersatorium obowiązkowe</w:t>
            </w:r>
            <w:r>
              <w:rPr>
                <w:sz w:val="18"/>
                <w:szCs w:val="18"/>
              </w:rPr>
              <w:t xml:space="preserve"> dla </w:t>
            </w:r>
            <w:r w:rsidRPr="002D50A0">
              <w:rPr>
                <w:sz w:val="18"/>
                <w:szCs w:val="18"/>
              </w:rPr>
              <w:t>I roku Filologii Nowogreckiej IBI AL UW - studia pierwszego stopnia; przedmioty fakultatywne dla I roku Studiów Śródziemnomorskich IBI AL UW drugiego stopnia; przedmioty fakultatywne dla I roku Studiów Śródziemnomorskich IBI AL UW pierwszego stopnia; przedmioty fakultatywne dla II roku Filologii Nowogreckiej IBI AL UW - studia pierwszego stopnia; przedmioty fakultatywne dla II roku Studiów Śródziemnomorskich IBI AL UW drugiego stopnia; przedmioty fakultatywne dla II roku Studiów Śródziemnomorskich IBI AL UW pierwszego stopnia; przedmioty fakultatywne dla III roku Filologii Nowogreckiej IBI AL UW - studia pierwszego stopnia; przedmioty fakultatywne dla III roku Studiów Śródziemnomorskich IBI AL UW pierwszego stopnia</w:t>
            </w:r>
          </w:p>
        </w:tc>
      </w:tr>
      <w:tr w:rsidR="00AC65ED" w:rsidRPr="00E02EAE">
        <w:trPr>
          <w:gridAfter w:val="1"/>
          <w:wAfter w:w="151" w:type="dxa"/>
          <w:trHeight w:val="32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221900" w:rsidRPr="00221900">
              <w:rPr>
                <w:sz w:val="18"/>
                <w:szCs w:val="18"/>
              </w:rPr>
              <w:t>4018-KONW7</w:t>
            </w:r>
          </w:p>
        </w:tc>
      </w:tr>
      <w:tr w:rsidR="00AC65ED" w:rsidRPr="00E02EAE">
        <w:trPr>
          <w:gridAfter w:val="1"/>
          <w:wAfter w:w="151" w:type="dxa"/>
          <w:trHeight w:val="21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Kod ERASMUS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BB2850" w:rsidRDefault="00AC65ED" w:rsidP="00E02EAE">
            <w:pPr>
              <w:pStyle w:val="Default"/>
              <w:jc w:val="both"/>
              <w:rPr>
                <w:sz w:val="16"/>
                <w:szCs w:val="16"/>
              </w:rPr>
            </w:pPr>
            <w:r w:rsidRPr="00BB2850">
              <w:rPr>
                <w:bCs/>
                <w:sz w:val="16"/>
                <w:szCs w:val="16"/>
              </w:rPr>
              <w:t xml:space="preserve"> </w:t>
            </w:r>
            <w:r w:rsidR="008A619B" w:rsidRPr="00BB2850">
              <w:rPr>
                <w:bCs/>
                <w:sz w:val="16"/>
                <w:szCs w:val="16"/>
              </w:rPr>
              <w:t>09201</w:t>
            </w:r>
          </w:p>
        </w:tc>
      </w:tr>
      <w:tr w:rsidR="00AC65ED" w:rsidRPr="00E02EAE">
        <w:trPr>
          <w:gridAfter w:val="1"/>
          <w:wAfter w:w="151" w:type="dxa"/>
          <w:trHeight w:val="638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Przyporządkowanie do grupy przedmiotów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C65ED" w:rsidRPr="002D50A0" w:rsidRDefault="00221900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Obowiązkowe dla 1 roku studiów drugiego stopnia</w:t>
            </w:r>
          </w:p>
        </w:tc>
      </w:tr>
      <w:tr w:rsidR="00AC65ED" w:rsidRPr="00E02EAE">
        <w:trPr>
          <w:gridAfter w:val="1"/>
          <w:wAfter w:w="151" w:type="dxa"/>
          <w:trHeight w:val="247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Cykl dydaktyczny, w którym przedmiot jest realizowany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A2619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akademicki </w:t>
            </w:r>
            <w:r w:rsidR="002D50A0">
              <w:rPr>
                <w:sz w:val="18"/>
                <w:szCs w:val="18"/>
              </w:rPr>
              <w:t>2010/2011</w:t>
            </w:r>
            <w:r>
              <w:rPr>
                <w:sz w:val="18"/>
                <w:szCs w:val="18"/>
              </w:rPr>
              <w:t xml:space="preserve"> (semestr zimowy i letni)</w:t>
            </w:r>
          </w:p>
        </w:tc>
      </w:tr>
      <w:tr w:rsidR="00AC65ED" w:rsidRPr="008A619B">
        <w:trPr>
          <w:gridAfter w:val="1"/>
          <w:wAfter w:w="151" w:type="dxa"/>
          <w:trHeight w:val="535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Skrócony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8A619B" w:rsidRDefault="008A619B" w:rsidP="008A619B">
            <w:pPr>
              <w:pStyle w:val="Default"/>
              <w:jc w:val="both"/>
              <w:rPr>
                <w:sz w:val="18"/>
                <w:szCs w:val="18"/>
              </w:rPr>
            </w:pPr>
            <w:r w:rsidRPr="00764574">
              <w:rPr>
                <w:sz w:val="18"/>
                <w:szCs w:val="18"/>
              </w:rPr>
              <w:t>Osiągnięcie wysokiego poziomu języka hiszpańskiego w mowie i jednocz</w:t>
            </w:r>
            <w:r>
              <w:rPr>
                <w:sz w:val="18"/>
                <w:szCs w:val="18"/>
              </w:rPr>
              <w:t xml:space="preserve">esne zdobycie szerokiej wiedzy w zakresie najważniejszych problemów historii Hiszpanii. </w:t>
            </w:r>
          </w:p>
        </w:tc>
      </w:tr>
      <w:tr w:rsidR="00AC65ED" w:rsidRPr="00E02EAE">
        <w:trPr>
          <w:gridAfter w:val="1"/>
          <w:wAfter w:w="151" w:type="dxa"/>
          <w:trHeight w:val="125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b/>
                <w:bCs/>
                <w:sz w:val="20"/>
                <w:szCs w:val="20"/>
              </w:rPr>
              <w:t>Forma</w:t>
            </w:r>
            <w:r w:rsidRPr="00E02EAE">
              <w:rPr>
                <w:sz w:val="20"/>
                <w:szCs w:val="20"/>
              </w:rPr>
              <w:t>(y)/</w:t>
            </w:r>
            <w:r w:rsidRPr="00E02EAE">
              <w:rPr>
                <w:b/>
                <w:bCs/>
                <w:sz w:val="20"/>
                <w:szCs w:val="20"/>
              </w:rPr>
              <w:t>typ</w:t>
            </w:r>
            <w:r w:rsidRPr="00E02EAE">
              <w:rPr>
                <w:sz w:val="20"/>
                <w:szCs w:val="20"/>
              </w:rPr>
              <w:t xml:space="preserve">(y) </w:t>
            </w:r>
            <w:r w:rsidRPr="00E02EAE">
              <w:rPr>
                <w:b/>
                <w:bCs/>
                <w:sz w:val="20"/>
                <w:szCs w:val="20"/>
              </w:rPr>
              <w:t xml:space="preserve">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2D50A0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 </w:t>
            </w:r>
            <w:r w:rsidR="00936BB5" w:rsidRPr="002D50A0">
              <w:rPr>
                <w:sz w:val="18"/>
                <w:szCs w:val="18"/>
              </w:rPr>
              <w:t>K</w:t>
            </w:r>
            <w:r w:rsidR="002D50A0" w:rsidRPr="002D50A0">
              <w:rPr>
                <w:sz w:val="18"/>
                <w:szCs w:val="18"/>
              </w:rPr>
              <w:t>onwersatorium</w:t>
            </w:r>
            <w:r w:rsidR="00BB2850">
              <w:rPr>
                <w:sz w:val="18"/>
                <w:szCs w:val="18"/>
              </w:rPr>
              <w:t>. 120 h.</w:t>
            </w:r>
          </w:p>
        </w:tc>
      </w:tr>
      <w:tr w:rsidR="00AC65ED" w:rsidRPr="008A619B">
        <w:trPr>
          <w:gridAfter w:val="1"/>
          <w:wAfter w:w="151" w:type="dxa"/>
          <w:trHeight w:val="1109"/>
        </w:trPr>
        <w:tc>
          <w:tcPr>
            <w:tcW w:w="3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Pełny opis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8A619B" w:rsidRDefault="008A619B" w:rsidP="00BB2850">
            <w:pPr>
              <w:pStyle w:val="Default"/>
              <w:jc w:val="both"/>
              <w:rPr>
                <w:sz w:val="18"/>
                <w:szCs w:val="18"/>
              </w:rPr>
            </w:pPr>
            <w:r w:rsidRPr="008A619B">
              <w:rPr>
                <w:sz w:val="18"/>
                <w:szCs w:val="18"/>
              </w:rPr>
              <w:t xml:space="preserve">Na tych zajęciach poświęconych „Historycznemu dziedzictwu Hiszpanii” analizowane </w:t>
            </w:r>
            <w:r w:rsidR="00BB2850">
              <w:rPr>
                <w:sz w:val="18"/>
                <w:szCs w:val="18"/>
              </w:rPr>
              <w:t>będ</w:t>
            </w:r>
            <w:r w:rsidRPr="008A619B">
              <w:rPr>
                <w:sz w:val="18"/>
                <w:szCs w:val="18"/>
              </w:rPr>
              <w:t>ą niektóre z najistotniejszych dla historii Hiszpanii tematów. Wybrane do komentowania na zajęciach teksty zostały tak wyselekcjonowane, by pokazać studentom możliwie różne punkty widzenia</w:t>
            </w:r>
            <w:r w:rsidR="00BB2850">
              <w:rPr>
                <w:sz w:val="18"/>
                <w:szCs w:val="18"/>
              </w:rPr>
              <w:t xml:space="preserve"> na historię Hiszpanii</w:t>
            </w:r>
            <w:r w:rsidRPr="008A619B">
              <w:rPr>
                <w:sz w:val="18"/>
                <w:szCs w:val="18"/>
              </w:rPr>
              <w:t>.</w:t>
            </w:r>
          </w:p>
        </w:tc>
      </w:tr>
      <w:tr w:rsidR="00AC65ED" w:rsidRPr="00E02EAE">
        <w:trPr>
          <w:gridAfter w:val="1"/>
          <w:wAfter w:w="151" w:type="dxa"/>
          <w:trHeight w:val="248"/>
        </w:trPr>
        <w:tc>
          <w:tcPr>
            <w:tcW w:w="3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wstępne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Wymagania formalne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E16499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Znajomość języka hiszpańskiego na poziomie wystarczającym do samodzielnej lektury tekstów w języku hiszpańskim.</w:t>
            </w:r>
          </w:p>
        </w:tc>
      </w:tr>
      <w:tr w:rsidR="00AC65ED" w:rsidRPr="00E02EAE">
        <w:trPr>
          <w:gridAfter w:val="1"/>
          <w:wAfter w:w="151" w:type="dxa"/>
          <w:trHeight w:val="567"/>
        </w:trPr>
        <w:tc>
          <w:tcPr>
            <w:tcW w:w="38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20"/>
                <w:szCs w:val="20"/>
              </w:rPr>
            </w:pPr>
            <w:r w:rsidRPr="00E02EAE">
              <w:rPr>
                <w:sz w:val="20"/>
                <w:szCs w:val="20"/>
              </w:rPr>
              <w:t xml:space="preserve">Założenia wstępne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8A619B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8A619B">
              <w:rPr>
                <w:sz w:val="18"/>
                <w:szCs w:val="18"/>
              </w:rPr>
              <w:t xml:space="preserve"> </w:t>
            </w:r>
            <w:r w:rsidR="008A619B" w:rsidRPr="008A619B">
              <w:rPr>
                <w:sz w:val="18"/>
                <w:szCs w:val="18"/>
              </w:rPr>
              <w:t>brak</w:t>
            </w:r>
          </w:p>
        </w:tc>
      </w:tr>
      <w:tr w:rsidR="000D5CBA" w:rsidRPr="00E02EAE">
        <w:trPr>
          <w:trHeight w:val="567"/>
        </w:trPr>
        <w:tc>
          <w:tcPr>
            <w:tcW w:w="106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tbl>
            <w:tblPr>
              <w:tblW w:w="10469" w:type="dxa"/>
              <w:tblInd w:w="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7"/>
              <w:gridCol w:w="6812"/>
            </w:tblGrid>
            <w:tr w:rsidR="000D5CBA">
              <w:trPr>
                <w:trHeight w:val="219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Efekty uczenia się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E16499" w:rsidRPr="00E16499">
                    <w:rPr>
                      <w:sz w:val="18"/>
                      <w:szCs w:val="18"/>
                    </w:rPr>
                    <w:t>Celem zajęć jest osiągnięcie przez studentów odpowiedniego poziomu posługiwania się językiem hiszpańskim w mowie i piśmie w tematyce dotyczącej szeroko pojętej historii Hiszpanii</w:t>
                  </w:r>
                  <w:r w:rsidR="00E16499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0D5CBA">
              <w:trPr>
                <w:trHeight w:val="1156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Punkty ECTS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786E1C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0D5CBA">
              <w:trPr>
                <w:trHeight w:val="94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Metody i kryteria oceniania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280C79" w:rsidRDefault="000D5CBA" w:rsidP="00BB2850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280C79">
                    <w:rPr>
                      <w:sz w:val="18"/>
                      <w:szCs w:val="18"/>
                    </w:rPr>
                    <w:t xml:space="preserve"> </w:t>
                  </w:r>
                  <w:r w:rsidR="008A619B" w:rsidRPr="00280C79">
                    <w:rPr>
                      <w:sz w:val="18"/>
                      <w:szCs w:val="18"/>
                    </w:rPr>
                    <w:t xml:space="preserve">Zajęcia zaliczane będą na podstawie listy obecności oraz stopnia aktywnego udziału w zajęciach; liczba dopuszczalnych nieobecności – 2. </w:t>
                  </w:r>
                </w:p>
              </w:tc>
            </w:tr>
            <w:tr w:rsid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Sposób zaliczenia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E16499" w:rsidP="00BB2850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280C79" w:rsidRPr="00280C79">
                    <w:rPr>
                      <w:sz w:val="18"/>
                      <w:szCs w:val="18"/>
                    </w:rPr>
                    <w:t xml:space="preserve">Zajęcia zaliczane będą na podstawie listy obecności oraz </w:t>
                  </w:r>
                  <w:r>
                    <w:rPr>
                      <w:sz w:val="18"/>
                      <w:szCs w:val="18"/>
                    </w:rPr>
                    <w:t>końcowe</w:t>
                  </w:r>
                  <w:r w:rsidR="00BB2850">
                    <w:rPr>
                      <w:sz w:val="18"/>
                      <w:szCs w:val="18"/>
                    </w:rPr>
                    <w:t>go</w:t>
                  </w:r>
                  <w:r>
                    <w:rPr>
                      <w:sz w:val="18"/>
                      <w:szCs w:val="18"/>
                    </w:rPr>
                    <w:t xml:space="preserve"> zalicze</w:t>
                  </w:r>
                  <w:r w:rsidR="00BB2850">
                    <w:rPr>
                      <w:sz w:val="18"/>
                      <w:szCs w:val="18"/>
                    </w:rPr>
                    <w:t xml:space="preserve">nia </w:t>
                  </w:r>
                  <w:r>
                    <w:rPr>
                      <w:sz w:val="18"/>
                      <w:szCs w:val="18"/>
                    </w:rPr>
                    <w:t>ustne</w:t>
                  </w:r>
                  <w:r w:rsidR="00BB2850">
                    <w:rPr>
                      <w:sz w:val="18"/>
                      <w:szCs w:val="18"/>
                    </w:rPr>
                    <w:t>go</w:t>
                  </w:r>
                  <w:r w:rsidR="00280C79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0D5CBA">
              <w:trPr>
                <w:trHeight w:val="949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B2850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B2850">
                    <w:rPr>
                      <w:sz w:val="20"/>
                      <w:szCs w:val="20"/>
                    </w:rPr>
                    <w:t xml:space="preserve">Rodzaj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E16499">
                    <w:rPr>
                      <w:sz w:val="18"/>
                      <w:szCs w:val="18"/>
                    </w:rPr>
                    <w:t>Konwersatorium</w:t>
                  </w:r>
                  <w:r w:rsidR="00280C79">
                    <w:rPr>
                      <w:sz w:val="18"/>
                      <w:szCs w:val="18"/>
                    </w:rPr>
                    <w:t xml:space="preserve"> (seminaria monograficzne)</w:t>
                  </w:r>
                </w:p>
              </w:tc>
            </w:tr>
            <w:tr w:rsid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BB2850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B2850">
                    <w:rPr>
                      <w:sz w:val="20"/>
                      <w:szCs w:val="20"/>
                    </w:rPr>
                    <w:t xml:space="preserve">Sposób realizacji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 w:rsidP="00BB2850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BB2850">
                    <w:rPr>
                      <w:sz w:val="18"/>
                      <w:szCs w:val="18"/>
                    </w:rPr>
                    <w:t>Konwersatorium w sali dydaktycznej.</w:t>
                  </w:r>
                </w:p>
              </w:tc>
            </w:tr>
            <w:tr w:rsidR="000D5CBA">
              <w:trPr>
                <w:trHeight w:val="133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Język wykładowy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E16499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Hiszpański</w:t>
                  </w:r>
                  <w:r w:rsidR="00BB2850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0D5CBA">
              <w:trPr>
                <w:trHeight w:val="3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Literatura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65FE9" w:rsidRPr="00565FE9" w:rsidRDefault="000D5CBA" w:rsidP="00565FE9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65FE9" w:rsidRPr="00565FE9">
                    <w:rPr>
                      <w:sz w:val="18"/>
                      <w:szCs w:val="18"/>
                    </w:rPr>
                    <w:t xml:space="preserve">Literatura zostanie podana każdorazowo przez zajęciami. Zostaną zaprezentowane filmy związane ze studiowanymi tematami. </w:t>
                  </w:r>
                </w:p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0D5CBA">
              <w:trPr>
                <w:trHeight w:val="431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Praktyki zawodowe w ramach przedmiotu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280C79">
                    <w:rPr>
                      <w:sz w:val="18"/>
                      <w:szCs w:val="18"/>
                    </w:rPr>
                    <w:t>Nie dotyczy.</w:t>
                  </w:r>
                </w:p>
              </w:tc>
            </w:tr>
            <w:tr w:rsidR="000D5CBA">
              <w:trPr>
                <w:trHeight w:val="247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Imię i nazwisko koordynatora przedmiotu </w:t>
                  </w:r>
                  <w:r w:rsidR="00221900" w:rsidRPr="00E16499">
                    <w:rPr>
                      <w:sz w:val="18"/>
                      <w:szCs w:val="18"/>
                    </w:rPr>
                    <w:t xml:space="preserve">Cristina </w:t>
                  </w:r>
                  <w:proofErr w:type="spellStart"/>
                  <w:r w:rsidR="00221900" w:rsidRPr="00E16499">
                    <w:rPr>
                      <w:sz w:val="18"/>
                      <w:szCs w:val="18"/>
                    </w:rPr>
                    <w:t>González</w:t>
                  </w:r>
                  <w:proofErr w:type="spellEnd"/>
                  <w:r w:rsidR="00221900" w:rsidRPr="00E1649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21900" w:rsidRPr="00E16499">
                    <w:rPr>
                      <w:sz w:val="18"/>
                      <w:szCs w:val="18"/>
                    </w:rPr>
                    <w:t>Caizán</w:t>
                  </w:r>
                  <w:proofErr w:type="spellEnd"/>
                </w:p>
              </w:tc>
            </w:tr>
            <w:tr w:rsidR="000D5CBA">
              <w:trPr>
                <w:trHeight w:val="228"/>
              </w:trPr>
              <w:tc>
                <w:tcPr>
                  <w:tcW w:w="3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Prowadzący zajęcia </w:t>
                  </w:r>
                </w:p>
              </w:tc>
              <w:tc>
                <w:tcPr>
                  <w:tcW w:w="6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Pr="00E16499" w:rsidRDefault="00E16499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16499">
                    <w:rPr>
                      <w:sz w:val="18"/>
                      <w:szCs w:val="18"/>
                    </w:rPr>
                    <w:t>Cristina González Caizán</w:t>
                  </w:r>
                </w:p>
              </w:tc>
            </w:tr>
            <w:tr w:rsidR="000D5CBA">
              <w:trPr>
                <w:trHeight w:val="133"/>
              </w:trPr>
              <w:tc>
                <w:tcPr>
                  <w:tcW w:w="1046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D5CBA" w:rsidRDefault="000D5CBA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Uwagi </w:t>
                  </w:r>
                </w:p>
              </w:tc>
            </w:tr>
          </w:tbl>
          <w:p w:rsidR="000D5CBA" w:rsidRDefault="000D5CBA" w:rsidP="00E02EAE">
            <w:pPr>
              <w:pStyle w:val="Default"/>
              <w:rPr>
                <w:color w:val="auto"/>
              </w:rPr>
            </w:pPr>
          </w:p>
          <w:p w:rsidR="000D5CBA" w:rsidRPr="00E02EAE" w:rsidRDefault="000D5CBA" w:rsidP="00E02EAE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138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E02EAE" w:rsidRDefault="00AC65ED" w:rsidP="00E02EAE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AC65ED" w:rsidRPr="00E02EAE" w:rsidRDefault="00AC65ED" w:rsidP="00E02EAE">
            <w:pPr>
              <w:pStyle w:val="Default"/>
              <w:jc w:val="center"/>
              <w:rPr>
                <w:sz w:val="20"/>
                <w:szCs w:val="20"/>
              </w:rPr>
            </w:pPr>
            <w:r w:rsidRPr="00E02EAE">
              <w:rPr>
                <w:b/>
                <w:sz w:val="20"/>
                <w:szCs w:val="20"/>
              </w:rPr>
              <w:t>CZĘŚĆ B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326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Imię i nazwisko wykładowcy (prowadzącego zajęcia/grupę zajęciową) </w:t>
            </w:r>
            <w:r w:rsidR="00213157" w:rsidRPr="00213157">
              <w:rPr>
                <w:sz w:val="18"/>
                <w:szCs w:val="18"/>
              </w:rPr>
              <w:t>Cristina González Caizán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119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BB2850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Stopień/tytuł naukowy </w:t>
            </w:r>
            <w:r w:rsidR="00E16499">
              <w:rPr>
                <w:sz w:val="18"/>
                <w:szCs w:val="18"/>
              </w:rPr>
              <w:t xml:space="preserve"> doktor</w:t>
            </w:r>
            <w:r w:rsidR="00213157">
              <w:rPr>
                <w:sz w:val="18"/>
                <w:szCs w:val="18"/>
              </w:rPr>
              <w:t xml:space="preserve">                            </w:t>
            </w:r>
            <w:r w:rsidR="00213157" w:rsidRPr="00213157">
              <w:rPr>
                <w:sz w:val="18"/>
                <w:szCs w:val="18"/>
              </w:rPr>
              <w:t>adiunkt</w:t>
            </w:r>
            <w:r w:rsidR="00213157">
              <w:rPr>
                <w:sz w:val="18"/>
                <w:szCs w:val="18"/>
              </w:rPr>
              <w:t xml:space="preserve"> / </w:t>
            </w:r>
            <w:r w:rsidR="00213157" w:rsidRPr="00213157">
              <w:rPr>
                <w:sz w:val="18"/>
                <w:szCs w:val="18"/>
              </w:rPr>
              <w:t>doktor nauk humanistycznych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84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Forma dydaktyczna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213157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E16499">
              <w:rPr>
                <w:sz w:val="18"/>
                <w:szCs w:val="18"/>
              </w:rPr>
              <w:t>onwersatorium</w:t>
            </w:r>
            <w:r w:rsidR="00BB2850">
              <w:rPr>
                <w:sz w:val="18"/>
                <w:szCs w:val="18"/>
              </w:rPr>
              <w:t>. 120 h.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84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E16499" w:rsidP="00E02EAE">
            <w:pPr>
              <w:pStyle w:val="Default"/>
              <w:jc w:val="both"/>
              <w:rPr>
                <w:sz w:val="18"/>
                <w:szCs w:val="18"/>
              </w:rPr>
            </w:pPr>
            <w:r w:rsidRPr="00E16499">
              <w:rPr>
                <w:sz w:val="18"/>
                <w:szCs w:val="18"/>
              </w:rPr>
              <w:t>Celem zajęć jest osiągnięcie przez studentów odpowiedniego poziomu posługiwania się językiem hiszpańskim w mowie i piśmie w tematyce dotyczącej szeroko pojętej historii Hiszpanii</w:t>
            </w:r>
            <w:r>
              <w:rPr>
                <w:sz w:val="18"/>
                <w:szCs w:val="18"/>
              </w:rPr>
              <w:t>.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63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i kryteria oceniania dla danej formy dydaktycznej zajęć w ramach przedmiotu*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280C79" w:rsidP="00BB2850">
            <w:pPr>
              <w:pStyle w:val="Default"/>
              <w:jc w:val="both"/>
              <w:rPr>
                <w:sz w:val="18"/>
                <w:szCs w:val="18"/>
              </w:rPr>
            </w:pPr>
            <w:r w:rsidRPr="00280C79">
              <w:rPr>
                <w:sz w:val="18"/>
                <w:szCs w:val="18"/>
              </w:rPr>
              <w:t>Zajęcia zaliczane będą na podstawie listy obecności oraz stopnia aktywnego udziału w zajęciach; liczba dopuszczalnych nieobecności – 2.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326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Sposób zaliczenia dla danej formy dydaktycznej zajęć w ramach przedmiotu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753658" w:rsidRDefault="00280C79" w:rsidP="00BB2850">
            <w:pPr>
              <w:pStyle w:val="Default"/>
              <w:jc w:val="both"/>
              <w:rPr>
                <w:sz w:val="18"/>
                <w:szCs w:val="18"/>
              </w:rPr>
            </w:pPr>
            <w:r w:rsidRPr="00280C79">
              <w:rPr>
                <w:sz w:val="18"/>
                <w:szCs w:val="18"/>
              </w:rPr>
              <w:t xml:space="preserve">Zajęcia zaliczane będą na podstawie listy obecności oraz </w:t>
            </w:r>
            <w:r>
              <w:rPr>
                <w:sz w:val="18"/>
                <w:szCs w:val="18"/>
              </w:rPr>
              <w:t>końcowe</w:t>
            </w:r>
            <w:r w:rsidR="00BB2850"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 xml:space="preserve"> zaliczeni</w:t>
            </w:r>
            <w:r w:rsidR="00BB2850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ustne</w:t>
            </w:r>
            <w:r w:rsidR="00BB2850"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.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222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Zakres tematów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BB5" w:rsidRP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 xml:space="preserve">Temat 1: Podbój Ameryki i konkwistadorzy </w:t>
            </w:r>
          </w:p>
          <w:p w:rsid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Temat </w:t>
            </w:r>
            <w:r w:rsidRPr="00936BB5">
              <w:rPr>
                <w:sz w:val="18"/>
                <w:szCs w:val="18"/>
              </w:rPr>
              <w:t>2: Jezuici i misje w Ameryce</w:t>
            </w:r>
          </w:p>
          <w:p w:rsidR="00936BB5" w:rsidRP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3: Los tercios viejos. O kłopotach w Niderlandach</w:t>
            </w:r>
          </w:p>
          <w:p w:rsidR="00936BB5" w:rsidRP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4: Życie intymne Burbonów: od Filipa V do Alfonsa XIII</w:t>
            </w:r>
          </w:p>
          <w:p w:rsidR="00936BB5" w:rsidRP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5: Interesy hiszpańskie w Królestwie Polskim w epoce nowożytnej</w:t>
            </w:r>
          </w:p>
          <w:p w:rsid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6: Rola wojsk regularnych i walki partyzanckie w czasie hiszpańskiej Wojny o Niepodległość</w:t>
            </w:r>
          </w:p>
          <w:p w:rsidR="00936BB5" w:rsidRP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7: Los afrancesados. Przeklęci zdrajcy czy porządni Hiszpanie?</w:t>
            </w:r>
            <w:r w:rsidRPr="00936BB5">
              <w:rPr>
                <w:sz w:val="18"/>
                <w:szCs w:val="18"/>
              </w:rPr>
              <w:br/>
              <w:t>Temat 8: 1808. Narodziny narodu</w:t>
            </w:r>
          </w:p>
          <w:p w:rsid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9: Przemoc polityczna w Hiszpanii w XX wieku</w:t>
            </w:r>
          </w:p>
          <w:p w:rsidR="00936BB5" w:rsidRP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10: Mity hiszpańskiej wojny domowej: Alcazar i zbombardowanie Guerniki</w:t>
            </w:r>
          </w:p>
          <w:p w:rsidR="00936BB5" w:rsidRPr="00936BB5" w:rsidRDefault="00936BB5" w:rsidP="00936BB5">
            <w:pPr>
              <w:pStyle w:val="Default"/>
              <w:jc w:val="both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11: Opus Dei w Hiszpanii</w:t>
            </w:r>
          </w:p>
          <w:p w:rsidR="00936BB5" w:rsidRPr="00936BB5" w:rsidRDefault="00936BB5" w:rsidP="00936BB5">
            <w:pPr>
              <w:pStyle w:val="Default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12: Nacjonalizmy baskijski, kataloński i hiszpański</w:t>
            </w:r>
          </w:p>
          <w:p w:rsidR="00936BB5" w:rsidRPr="00936BB5" w:rsidRDefault="00936BB5" w:rsidP="00936BB5">
            <w:pPr>
              <w:pStyle w:val="Default"/>
              <w:rPr>
                <w:sz w:val="18"/>
                <w:szCs w:val="18"/>
              </w:rPr>
            </w:pPr>
            <w:r w:rsidRPr="00936BB5">
              <w:rPr>
                <w:sz w:val="18"/>
                <w:szCs w:val="18"/>
              </w:rPr>
              <w:t>Temat 13: Debata na temat narodu hiszpańskiego</w:t>
            </w:r>
          </w:p>
          <w:p w:rsidR="00AC65ED" w:rsidRPr="00E02EAE" w:rsidRDefault="00AC65ED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213157">
        <w:trPr>
          <w:gridBefore w:val="1"/>
          <w:gridAfter w:val="1"/>
          <w:wBefore w:w="9" w:type="dxa"/>
          <w:wAfter w:w="15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Metody dydaktyczne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C79" w:rsidRPr="00280C79" w:rsidRDefault="00280C79" w:rsidP="00280C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0C79">
              <w:rPr>
                <w:rFonts w:ascii="Arial" w:hAnsi="Arial" w:cs="Arial"/>
                <w:sz w:val="18"/>
                <w:szCs w:val="18"/>
              </w:rPr>
              <w:t>Na początku każdego tematu rozdawany jest materiał, który używany będzie podczas zajęć. Po wprowadzeniu, student dokonuje indywidualnej lektury tekstów, które następnie komentowane są na zajęciach. Lektury ukazują zawsze szerokie spektrum opinii</w:t>
            </w:r>
            <w:r w:rsidR="00BB2850">
              <w:rPr>
                <w:rFonts w:ascii="Arial" w:hAnsi="Arial" w:cs="Arial"/>
                <w:sz w:val="18"/>
                <w:szCs w:val="18"/>
              </w:rPr>
              <w:t xml:space="preserve"> w celu ułatwienia dyskusji</w:t>
            </w:r>
            <w:r w:rsidRPr="00280C7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C65ED" w:rsidRPr="00BB2850" w:rsidRDefault="00AC65ED" w:rsidP="00280C79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43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213157" w:rsidRDefault="00AC65ED" w:rsidP="00E02EAE">
            <w:pPr>
              <w:pStyle w:val="Default"/>
              <w:rPr>
                <w:sz w:val="18"/>
                <w:szCs w:val="18"/>
                <w:lang w:val="es-ES"/>
              </w:rPr>
            </w:pPr>
            <w:r w:rsidRPr="00213157">
              <w:rPr>
                <w:sz w:val="18"/>
                <w:szCs w:val="18"/>
                <w:lang w:val="es-ES"/>
              </w:rPr>
              <w:t xml:space="preserve">Literatura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ED" w:rsidRPr="00E02EAE" w:rsidRDefault="00AC65ED" w:rsidP="00565FE9">
            <w:pPr>
              <w:pStyle w:val="Default"/>
              <w:rPr>
                <w:sz w:val="18"/>
                <w:szCs w:val="18"/>
              </w:rPr>
            </w:pP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12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lastRenderedPageBreak/>
              <w:t xml:space="preserve">Limit miejsc w grupie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565FE9" w:rsidRDefault="00565FE9" w:rsidP="00E02EA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C65ED" w:rsidRPr="00E02EAE" w:rsidRDefault="00221900" w:rsidP="00E02EA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43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Terminy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221900" w:rsidP="00BB285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Wtorek, g. 13.15-14.45</w:t>
            </w:r>
          </w:p>
          <w:p w:rsidR="00221900" w:rsidRPr="00E02EAE" w:rsidRDefault="00221900" w:rsidP="00BB285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Wtorek, g. 16.45-18.15</w:t>
            </w:r>
          </w:p>
        </w:tc>
      </w:tr>
      <w:tr w:rsidR="00AC65ED" w:rsidRPr="00E02EAE">
        <w:trPr>
          <w:gridBefore w:val="1"/>
          <w:gridAfter w:val="1"/>
          <w:wBefore w:w="9" w:type="dxa"/>
          <w:wAfter w:w="151" w:type="dxa"/>
          <w:trHeight w:val="22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Pr="00E02EAE" w:rsidRDefault="00AC65ED" w:rsidP="00E02EAE">
            <w:pPr>
              <w:pStyle w:val="Default"/>
              <w:rPr>
                <w:sz w:val="18"/>
                <w:szCs w:val="18"/>
              </w:rPr>
            </w:pPr>
            <w:r w:rsidRPr="00E02EAE">
              <w:rPr>
                <w:sz w:val="18"/>
                <w:szCs w:val="18"/>
              </w:rPr>
              <w:t xml:space="preserve">Miejsce odbywania zajęć 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AC65ED" w:rsidRDefault="00221900" w:rsidP="00BB285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konferencyjna, IBI AL  UW</w:t>
            </w:r>
          </w:p>
          <w:p w:rsidR="00221900" w:rsidRDefault="00221900" w:rsidP="00BB285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28, IBI AL UW</w:t>
            </w:r>
            <w:bookmarkStart w:id="0" w:name="_GoBack"/>
            <w:bookmarkEnd w:id="0"/>
          </w:p>
          <w:p w:rsidR="00221900" w:rsidRPr="00280C79" w:rsidRDefault="00221900" w:rsidP="00BB2850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440D0F" w:rsidRDefault="00440D0F"/>
    <w:sectPr w:rsidR="00440D0F" w:rsidSect="00AC65E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5ED"/>
    <w:rsid w:val="000D5CBA"/>
    <w:rsid w:val="001400B3"/>
    <w:rsid w:val="00213157"/>
    <w:rsid w:val="00221900"/>
    <w:rsid w:val="00280C79"/>
    <w:rsid w:val="002D50A0"/>
    <w:rsid w:val="00335AFB"/>
    <w:rsid w:val="003B6E7C"/>
    <w:rsid w:val="00440D0F"/>
    <w:rsid w:val="00565FE9"/>
    <w:rsid w:val="005B0EF8"/>
    <w:rsid w:val="005E0DF6"/>
    <w:rsid w:val="00605903"/>
    <w:rsid w:val="00682396"/>
    <w:rsid w:val="00753658"/>
    <w:rsid w:val="00786E1C"/>
    <w:rsid w:val="007948B2"/>
    <w:rsid w:val="008929D9"/>
    <w:rsid w:val="008A619B"/>
    <w:rsid w:val="008E35D3"/>
    <w:rsid w:val="009218A5"/>
    <w:rsid w:val="00936BB5"/>
    <w:rsid w:val="00945052"/>
    <w:rsid w:val="00AA2619"/>
    <w:rsid w:val="00AC65ED"/>
    <w:rsid w:val="00B110FB"/>
    <w:rsid w:val="00B45E02"/>
    <w:rsid w:val="00B8798C"/>
    <w:rsid w:val="00BB2850"/>
    <w:rsid w:val="00C72322"/>
    <w:rsid w:val="00CD6CFD"/>
    <w:rsid w:val="00D1436C"/>
    <w:rsid w:val="00E02EAE"/>
    <w:rsid w:val="00E16499"/>
    <w:rsid w:val="00E4162B"/>
    <w:rsid w:val="00E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5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5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Nazwa przedmiotu </vt:lpstr>
      <vt:lpstr>Nazwa przedmiotu </vt:lpstr>
    </vt:vector>
  </TitlesOfParts>
  <Company>Your Company Name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przedmiotu </dc:title>
  <dc:subject/>
  <dc:creator>Your User Name</dc:creator>
  <cp:keywords/>
  <dc:description/>
  <cp:lastModifiedBy>Your User Name</cp:lastModifiedBy>
  <cp:revision>4</cp:revision>
  <cp:lastPrinted>2011-03-22T09:55:00Z</cp:lastPrinted>
  <dcterms:created xsi:type="dcterms:W3CDTF">2010-04-22T20:13:00Z</dcterms:created>
  <dcterms:modified xsi:type="dcterms:W3CDTF">2011-03-22T09:55:00Z</dcterms:modified>
</cp:coreProperties>
</file>